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160-НҚ от 06.05.2021</w:t>
      </w:r>
    </w:p>
    <w:p w:rsidR="00890F44" w:rsidRPr="00B73341" w:rsidRDefault="00890F44" w:rsidP="00890F44">
      <w:pPr>
        <w:spacing w:after="0" w:line="240" w:lineRule="auto"/>
        <w:rPr>
          <w:rFonts w:ascii="Times New Roman" w:hAnsi="Times New Roman" w:cs="Times New Roman"/>
          <w:color w:val="1E1D8E"/>
          <w:sz w:val="16"/>
          <w:szCs w:val="16"/>
          <w:lang w:val="kk-KZ"/>
        </w:rPr>
      </w:pPr>
      <w:bookmarkStart w:id="0" w:name="_Hlk69491520"/>
      <w:r w:rsidRPr="00B73341">
        <w:rPr>
          <w:rFonts w:ascii="Times New Roman" w:hAnsi="Times New Roman" w:cs="Times New Roman"/>
          <w:color w:val="1E1D8E"/>
        </w:rPr>
        <w:t>№ -____</w:t>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t>_______</w:t>
      </w:r>
      <w:r w:rsidRPr="00B73341">
        <w:rPr>
          <w:rFonts w:ascii="Times New Roman" w:hAnsi="Times New Roman" w:cs="Times New Roman"/>
          <w:color w:val="1E1D8E"/>
          <w:sz w:val="16"/>
          <w:szCs w:val="16"/>
        </w:rPr>
        <w:tab/>
      </w:r>
    </w:p>
    <w:p w:rsidR="00890F44" w:rsidRPr="00B73341" w:rsidRDefault="00890F44" w:rsidP="00890F44">
      <w:pPr>
        <w:spacing w:after="0" w:line="240" w:lineRule="auto"/>
        <w:rPr>
          <w:rFonts w:ascii="Times New Roman" w:hAnsi="Times New Roman" w:cs="Times New Roman"/>
          <w:sz w:val="24"/>
          <w:szCs w:val="24"/>
        </w:rPr>
      </w:pPr>
      <w:r w:rsidRPr="00B73341">
        <w:rPr>
          <w:rFonts w:ascii="Times New Roman" w:hAnsi="Times New Roman" w:cs="Times New Roman"/>
          <w:color w:val="1E1D8E"/>
          <w:sz w:val="16"/>
          <w:szCs w:val="16"/>
          <w:lang w:val="kk-KZ"/>
        </w:rPr>
        <w:t>Нұр-Сұлтан</w:t>
      </w:r>
      <w:r w:rsidRPr="00B73341">
        <w:rPr>
          <w:rFonts w:ascii="Times New Roman" w:hAnsi="Times New Roman" w:cs="Times New Roman"/>
          <w:color w:val="1E1D8E"/>
          <w:sz w:val="16"/>
          <w:szCs w:val="16"/>
        </w:rPr>
        <w:t xml:space="preserve"> </w:t>
      </w:r>
      <w:proofErr w:type="spellStart"/>
      <w:r w:rsidRPr="00B73341">
        <w:rPr>
          <w:rFonts w:ascii="Times New Roman" w:hAnsi="Times New Roman" w:cs="Times New Roman"/>
          <w:color w:val="1E1D8E"/>
          <w:sz w:val="16"/>
          <w:szCs w:val="16"/>
        </w:rPr>
        <w:t>қаласы</w:t>
      </w:r>
      <w:proofErr w:type="spellEnd"/>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t xml:space="preserve">город </w:t>
      </w:r>
      <w:r w:rsidRPr="00B73341">
        <w:rPr>
          <w:rFonts w:ascii="Times New Roman" w:hAnsi="Times New Roman" w:cs="Times New Roman"/>
          <w:color w:val="1E1D8E"/>
          <w:sz w:val="16"/>
          <w:szCs w:val="16"/>
          <w:lang w:val="kk-KZ"/>
        </w:rPr>
        <w:t>Нур-Султан</w:t>
      </w:r>
    </w:p>
    <w:p w:rsidR="00890F44" w:rsidRPr="00B73341" w:rsidRDefault="00890F44" w:rsidP="00890F44">
      <w:pPr>
        <w:spacing w:after="0" w:line="240" w:lineRule="auto"/>
        <w:jc w:val="both"/>
        <w:rPr>
          <w:rFonts w:ascii="Times New Roman" w:hAnsi="Times New Roman" w:cs="Times New Roman"/>
          <w:b/>
          <w:color w:val="1E1D8E"/>
          <w:sz w:val="28"/>
          <w:szCs w:val="28"/>
          <w:lang w:val="kk-KZ"/>
        </w:rPr>
      </w:pPr>
    </w:p>
    <w:p w:rsidR="00890F44" w:rsidRPr="00B73341" w:rsidRDefault="00890F44" w:rsidP="00890F44">
      <w:pPr>
        <w:spacing w:after="0" w:line="240" w:lineRule="auto"/>
        <w:jc w:val="both"/>
        <w:rPr>
          <w:rFonts w:ascii="Times New Roman" w:hAnsi="Times New Roman" w:cs="Times New Roman"/>
          <w:b/>
          <w:color w:val="1E1D8E"/>
          <w:sz w:val="28"/>
          <w:szCs w:val="28"/>
          <w:lang w:val="kk-KZ"/>
        </w:rPr>
      </w:pPr>
    </w:p>
    <w:p w:rsidR="001F322E" w:rsidRDefault="001F322E" w:rsidP="00024279">
      <w:pPr>
        <w:spacing w:after="0" w:line="240" w:lineRule="auto"/>
        <w:jc w:val="both"/>
        <w:rPr>
          <w:rFonts w:ascii="Times New Roman" w:hAnsi="Times New Roman" w:cs="Times New Roman"/>
          <w:b/>
          <w:color w:val="1E1D8E"/>
          <w:sz w:val="28"/>
          <w:szCs w:val="28"/>
          <w:lang w:val="kk-KZ"/>
        </w:rPr>
      </w:pPr>
    </w:p>
    <w:p w:rsidR="001F322E" w:rsidRDefault="001F322E" w:rsidP="00890F44">
      <w:pPr>
        <w:spacing w:after="0" w:line="240" w:lineRule="auto"/>
        <w:ind w:firstLine="709"/>
        <w:jc w:val="both"/>
        <w:rPr>
          <w:rFonts w:ascii="Times New Roman" w:hAnsi="Times New Roman" w:cs="Times New Roman"/>
          <w:b/>
          <w:color w:val="1E1D8E"/>
          <w:sz w:val="28"/>
          <w:szCs w:val="28"/>
          <w:lang w:val="kk-KZ"/>
        </w:rPr>
      </w:pPr>
    </w:p>
    <w:bookmarkEnd w:id="0"/>
    <w:p w:rsidR="00024279" w:rsidRPr="00024279" w:rsidRDefault="00024279" w:rsidP="00024279">
      <w:pPr>
        <w:pStyle w:val="ac"/>
        <w:tabs>
          <w:tab w:val="clear" w:pos="4677"/>
          <w:tab w:val="left" w:pos="4962"/>
        </w:tabs>
        <w:ind w:right="4251"/>
        <w:contextualSpacing/>
        <w:jc w:val="both"/>
        <w:rPr>
          <w:rFonts w:ascii="Times New Roman" w:hAnsi="Times New Roman" w:cs="Times New Roman"/>
          <w:b/>
          <w:color w:val="000000"/>
          <w:sz w:val="28"/>
          <w:szCs w:val="28"/>
        </w:rPr>
      </w:pPr>
      <w:r w:rsidRPr="00024279">
        <w:rPr>
          <w:rFonts w:ascii="Times New Roman" w:hAnsi="Times New Roman" w:cs="Times New Roman"/>
          <w:b/>
          <w:color w:val="000000"/>
          <w:sz w:val="28"/>
          <w:szCs w:val="28"/>
        </w:rPr>
        <w:t>О внесении изменений в приказ Председателя Комитета технического регулирования и метрологии Министерства торговли и интеграции Республики Казахстан от 25 января 2021 года №16-од «Об утверждении</w:t>
      </w:r>
      <w:r w:rsidRPr="00024279">
        <w:rPr>
          <w:rFonts w:ascii="Times New Roman" w:hAnsi="Times New Roman" w:cs="Times New Roman"/>
          <w:b/>
          <w:color w:val="000000"/>
          <w:sz w:val="28"/>
          <w:szCs w:val="28"/>
          <w:lang w:val="kk-KZ"/>
        </w:rPr>
        <w:t xml:space="preserve"> национального п</w:t>
      </w:r>
      <w:r w:rsidRPr="00024279">
        <w:rPr>
          <w:rFonts w:ascii="Times New Roman" w:hAnsi="Times New Roman" w:cs="Times New Roman"/>
          <w:b/>
          <w:color w:val="000000"/>
          <w:sz w:val="28"/>
          <w:szCs w:val="28"/>
        </w:rPr>
        <w:t>лан</w:t>
      </w:r>
      <w:r w:rsidRPr="00024279">
        <w:rPr>
          <w:rFonts w:ascii="Times New Roman" w:hAnsi="Times New Roman" w:cs="Times New Roman"/>
          <w:b/>
          <w:color w:val="000000"/>
          <w:sz w:val="28"/>
          <w:szCs w:val="28"/>
          <w:lang w:val="kk-KZ"/>
        </w:rPr>
        <w:t>а</w:t>
      </w:r>
      <w:r w:rsidRPr="00024279">
        <w:rPr>
          <w:rFonts w:ascii="Times New Roman" w:hAnsi="Times New Roman" w:cs="Times New Roman"/>
          <w:b/>
          <w:color w:val="000000"/>
          <w:sz w:val="28"/>
          <w:szCs w:val="28"/>
        </w:rPr>
        <w:t xml:space="preserve"> стандартизации на 2021 год</w:t>
      </w:r>
    </w:p>
    <w:p w:rsidR="00024279" w:rsidRPr="00024279" w:rsidRDefault="00024279" w:rsidP="00024279">
      <w:pPr>
        <w:pStyle w:val="ac"/>
        <w:tabs>
          <w:tab w:val="clear" w:pos="4677"/>
          <w:tab w:val="left" w:pos="4962"/>
        </w:tabs>
        <w:ind w:right="4251"/>
        <w:contextualSpacing/>
        <w:jc w:val="both"/>
        <w:rPr>
          <w:rFonts w:ascii="Times New Roman" w:hAnsi="Times New Roman" w:cs="Times New Roman"/>
          <w:b/>
          <w:color w:val="000000"/>
          <w:sz w:val="28"/>
          <w:szCs w:val="28"/>
        </w:rPr>
      </w:pPr>
    </w:p>
    <w:p w:rsidR="00024279" w:rsidRPr="00024279" w:rsidRDefault="00024279" w:rsidP="00024279">
      <w:pPr>
        <w:pStyle w:val="ac"/>
        <w:tabs>
          <w:tab w:val="clear" w:pos="4677"/>
          <w:tab w:val="left" w:pos="4962"/>
        </w:tabs>
        <w:ind w:right="4251"/>
        <w:contextualSpacing/>
        <w:jc w:val="both"/>
        <w:rPr>
          <w:rFonts w:ascii="Times New Roman" w:hAnsi="Times New Roman" w:cs="Times New Roman"/>
          <w:b/>
          <w:color w:val="000000"/>
          <w:sz w:val="28"/>
          <w:szCs w:val="28"/>
        </w:rPr>
      </w:pPr>
    </w:p>
    <w:p w:rsidR="00024279" w:rsidRPr="00024279" w:rsidRDefault="00024279" w:rsidP="00024279">
      <w:pPr>
        <w:spacing w:after="0" w:line="240" w:lineRule="auto"/>
        <w:ind w:firstLine="709"/>
        <w:contextualSpacing/>
        <w:jc w:val="both"/>
        <w:rPr>
          <w:rFonts w:ascii="Times New Roman" w:hAnsi="Times New Roman" w:cs="Times New Roman"/>
          <w:b/>
          <w:sz w:val="28"/>
          <w:szCs w:val="28"/>
        </w:rPr>
      </w:pPr>
      <w:r w:rsidRPr="00024279">
        <w:rPr>
          <w:rFonts w:ascii="Times New Roman" w:hAnsi="Times New Roman" w:cs="Times New Roman"/>
          <w:sz w:val="28"/>
          <w:szCs w:val="28"/>
        </w:rPr>
        <w:t>В соответствии с пунктом 2</w:t>
      </w:r>
      <w:r w:rsidR="00616252">
        <w:rPr>
          <w:rFonts w:ascii="Times New Roman" w:hAnsi="Times New Roman" w:cs="Times New Roman"/>
          <w:sz w:val="28"/>
          <w:szCs w:val="28"/>
        </w:rPr>
        <w:t>4</w:t>
      </w:r>
      <w:bookmarkStart w:id="1" w:name="_GoBack"/>
      <w:bookmarkEnd w:id="1"/>
      <w:r w:rsidRPr="00024279">
        <w:rPr>
          <w:rFonts w:ascii="Times New Roman" w:hAnsi="Times New Roman" w:cs="Times New Roman"/>
          <w:sz w:val="28"/>
          <w:szCs w:val="28"/>
        </w:rPr>
        <w:t xml:space="preserve"> Правил разработки национального </w:t>
      </w:r>
      <w:r w:rsidRPr="00024279">
        <w:rPr>
          <w:rFonts w:ascii="Times New Roman" w:hAnsi="Times New Roman" w:cs="Times New Roman"/>
          <w:sz w:val="28"/>
          <w:szCs w:val="28"/>
          <w:lang w:val="kk-KZ"/>
        </w:rPr>
        <w:br/>
      </w:r>
      <w:r w:rsidRPr="00024279">
        <w:rPr>
          <w:rFonts w:ascii="Times New Roman" w:hAnsi="Times New Roman" w:cs="Times New Roman"/>
          <w:sz w:val="28"/>
          <w:szCs w:val="28"/>
        </w:rPr>
        <w:t xml:space="preserve">плана стандартизации, утвержденных приказом Министра по инвестициям </w:t>
      </w:r>
      <w:r w:rsidRPr="00024279">
        <w:rPr>
          <w:rFonts w:ascii="Times New Roman" w:hAnsi="Times New Roman" w:cs="Times New Roman"/>
          <w:sz w:val="28"/>
          <w:szCs w:val="28"/>
          <w:lang w:val="kk-KZ"/>
        </w:rPr>
        <w:br/>
      </w:r>
      <w:r w:rsidRPr="00024279">
        <w:rPr>
          <w:rFonts w:ascii="Times New Roman" w:hAnsi="Times New Roman" w:cs="Times New Roman"/>
          <w:sz w:val="28"/>
          <w:szCs w:val="28"/>
        </w:rPr>
        <w:t xml:space="preserve">и развитию Республики Казахстан от 7 декабря 2018 года </w:t>
      </w:r>
      <w:r w:rsidRPr="00024279">
        <w:rPr>
          <w:rFonts w:ascii="Times New Roman" w:hAnsi="Times New Roman" w:cs="Times New Roman"/>
          <w:sz w:val="28"/>
          <w:szCs w:val="28"/>
          <w:lang w:val="kk-KZ"/>
        </w:rPr>
        <w:br/>
      </w:r>
      <w:r w:rsidRPr="00024279">
        <w:rPr>
          <w:rFonts w:ascii="Times New Roman" w:hAnsi="Times New Roman" w:cs="Times New Roman"/>
          <w:sz w:val="28"/>
          <w:szCs w:val="28"/>
        </w:rPr>
        <w:t xml:space="preserve">№ 862, </w:t>
      </w:r>
      <w:r w:rsidRPr="00024279">
        <w:rPr>
          <w:rFonts w:ascii="Times New Roman" w:hAnsi="Times New Roman" w:cs="Times New Roman"/>
          <w:b/>
          <w:sz w:val="28"/>
          <w:szCs w:val="28"/>
        </w:rPr>
        <w:t>ПРИКАЗЫВАЮ:</w:t>
      </w:r>
    </w:p>
    <w:p w:rsidR="00024279" w:rsidRPr="00024279" w:rsidRDefault="00024279" w:rsidP="00024279">
      <w:pPr>
        <w:pStyle w:val="ac"/>
        <w:ind w:firstLine="709"/>
        <w:contextualSpacing/>
        <w:jc w:val="both"/>
        <w:rPr>
          <w:rFonts w:ascii="Times New Roman" w:hAnsi="Times New Roman" w:cs="Times New Roman"/>
          <w:color w:val="000000"/>
          <w:sz w:val="28"/>
          <w:szCs w:val="28"/>
          <w:lang w:val="kk-KZ"/>
        </w:rPr>
      </w:pPr>
      <w:r w:rsidRPr="00024279">
        <w:rPr>
          <w:rFonts w:ascii="Times New Roman" w:hAnsi="Times New Roman" w:cs="Times New Roman"/>
          <w:color w:val="000000"/>
          <w:sz w:val="28"/>
          <w:szCs w:val="28"/>
        </w:rPr>
        <w:t xml:space="preserve">1. Внести в приказ Председателя Комитета технического регулирования и метрологии Министерства торговли и интеграции Республики Казахстан от 25 января 2021 года №16-од «Об утверждении национального плана стандартизации на 2021 год </w:t>
      </w:r>
      <w:r w:rsidRPr="00024279">
        <w:rPr>
          <w:rFonts w:ascii="Times New Roman" w:hAnsi="Times New Roman" w:cs="Times New Roman"/>
          <w:color w:val="000000"/>
          <w:sz w:val="28"/>
          <w:szCs w:val="28"/>
          <w:lang w:val="kk-KZ"/>
        </w:rPr>
        <w:t xml:space="preserve">следующие </w:t>
      </w:r>
      <w:r w:rsidRPr="00024279">
        <w:rPr>
          <w:rFonts w:ascii="Times New Roman" w:hAnsi="Times New Roman" w:cs="Times New Roman"/>
          <w:color w:val="000000"/>
          <w:sz w:val="28"/>
          <w:szCs w:val="28"/>
        </w:rPr>
        <w:t>изменения</w:t>
      </w:r>
      <w:r w:rsidRPr="00024279">
        <w:rPr>
          <w:rFonts w:ascii="Times New Roman" w:hAnsi="Times New Roman" w:cs="Times New Roman"/>
          <w:color w:val="000000"/>
          <w:sz w:val="28"/>
          <w:szCs w:val="28"/>
          <w:lang w:val="kk-KZ"/>
        </w:rPr>
        <w:t>:</w:t>
      </w:r>
    </w:p>
    <w:p w:rsidR="00024279" w:rsidRPr="00024279" w:rsidRDefault="00024279" w:rsidP="00024279">
      <w:pPr>
        <w:spacing w:after="0" w:line="240" w:lineRule="auto"/>
        <w:ind w:firstLine="709"/>
        <w:contextualSpacing/>
        <w:jc w:val="both"/>
        <w:rPr>
          <w:rFonts w:ascii="Times New Roman" w:hAnsi="Times New Roman" w:cs="Times New Roman"/>
          <w:sz w:val="28"/>
          <w:szCs w:val="28"/>
        </w:rPr>
      </w:pPr>
      <w:r w:rsidRPr="00024279">
        <w:rPr>
          <w:rFonts w:ascii="Times New Roman" w:hAnsi="Times New Roman" w:cs="Times New Roman"/>
          <w:sz w:val="28"/>
          <w:szCs w:val="28"/>
          <w:lang w:val="kk-KZ"/>
        </w:rPr>
        <w:t>в Национальном плане стандартизации на 2021 год</w:t>
      </w:r>
      <w:r w:rsidRPr="00024279">
        <w:rPr>
          <w:rFonts w:ascii="Times New Roman" w:hAnsi="Times New Roman" w:cs="Times New Roman"/>
          <w:sz w:val="28"/>
          <w:szCs w:val="28"/>
        </w:rPr>
        <w:t>, у</w:t>
      </w:r>
      <w:r w:rsidRPr="00024279">
        <w:rPr>
          <w:rFonts w:ascii="Times New Roman" w:hAnsi="Times New Roman" w:cs="Times New Roman"/>
          <w:sz w:val="28"/>
          <w:szCs w:val="28"/>
          <w:lang w:val="kk-KZ"/>
        </w:rPr>
        <w:t xml:space="preserve">твержденный указанным приказом </w:t>
      </w:r>
      <w:r w:rsidRPr="00024279">
        <w:rPr>
          <w:rFonts w:ascii="Times New Roman" w:hAnsi="Times New Roman" w:cs="Times New Roman"/>
          <w:sz w:val="28"/>
          <w:szCs w:val="28"/>
        </w:rPr>
        <w:t xml:space="preserve">строки, порядковые номера </w:t>
      </w:r>
      <w:r w:rsidRPr="00024279">
        <w:rPr>
          <w:rFonts w:ascii="Times New Roman" w:hAnsi="Times New Roman" w:cs="Times New Roman"/>
          <w:sz w:val="28"/>
          <w:szCs w:val="28"/>
          <w:lang w:val="kk-KZ"/>
        </w:rPr>
        <w:t>59</w:t>
      </w:r>
      <w:r w:rsidRPr="00024279">
        <w:rPr>
          <w:rFonts w:ascii="Times New Roman" w:hAnsi="Times New Roman" w:cs="Times New Roman"/>
          <w:sz w:val="28"/>
          <w:szCs w:val="28"/>
        </w:rPr>
        <w:t xml:space="preserve">, </w:t>
      </w:r>
      <w:r w:rsidRPr="00024279">
        <w:rPr>
          <w:rFonts w:ascii="Times New Roman" w:hAnsi="Times New Roman" w:cs="Times New Roman"/>
          <w:sz w:val="28"/>
          <w:szCs w:val="28"/>
          <w:lang w:val="kk-KZ"/>
        </w:rPr>
        <w:t>137</w:t>
      </w:r>
      <w:r w:rsidRPr="00024279">
        <w:rPr>
          <w:rFonts w:ascii="Times New Roman" w:hAnsi="Times New Roman" w:cs="Times New Roman"/>
          <w:sz w:val="28"/>
          <w:szCs w:val="28"/>
        </w:rPr>
        <w:t xml:space="preserve"> и </w:t>
      </w:r>
      <w:r w:rsidRPr="00024279">
        <w:rPr>
          <w:rFonts w:ascii="Times New Roman" w:hAnsi="Times New Roman" w:cs="Times New Roman"/>
          <w:sz w:val="28"/>
          <w:szCs w:val="28"/>
          <w:lang w:val="kk-KZ"/>
        </w:rPr>
        <w:t>139</w:t>
      </w:r>
      <w:r w:rsidRPr="00024279">
        <w:rPr>
          <w:rFonts w:ascii="Times New Roman" w:hAnsi="Times New Roman" w:cs="Times New Roman"/>
          <w:sz w:val="28"/>
          <w:szCs w:val="28"/>
        </w:rPr>
        <w:t xml:space="preserve"> изложить в новой редакции согласно приложению №1 к настоящему приказу.</w:t>
      </w:r>
    </w:p>
    <w:p w:rsidR="00024279" w:rsidRPr="00024279" w:rsidRDefault="00024279" w:rsidP="00024279">
      <w:pPr>
        <w:spacing w:after="0" w:line="240" w:lineRule="auto"/>
        <w:ind w:firstLine="709"/>
        <w:contextualSpacing/>
        <w:jc w:val="both"/>
        <w:rPr>
          <w:rFonts w:ascii="Times New Roman" w:hAnsi="Times New Roman" w:cs="Times New Roman"/>
          <w:sz w:val="28"/>
          <w:szCs w:val="28"/>
        </w:rPr>
      </w:pPr>
      <w:r w:rsidRPr="00024279">
        <w:rPr>
          <w:rFonts w:ascii="Times New Roman" w:hAnsi="Times New Roman" w:cs="Times New Roman"/>
          <w:sz w:val="28"/>
          <w:szCs w:val="28"/>
          <w:lang w:val="kk-KZ"/>
        </w:rPr>
        <w:t>Национальный план стандартизации на 2021 год</w:t>
      </w:r>
      <w:r w:rsidRPr="00024279">
        <w:rPr>
          <w:rFonts w:ascii="Times New Roman" w:hAnsi="Times New Roman" w:cs="Times New Roman"/>
          <w:sz w:val="28"/>
          <w:szCs w:val="28"/>
        </w:rPr>
        <w:t xml:space="preserve"> дополнить строками согласно приложению №2 к настоящему приказу.</w:t>
      </w:r>
    </w:p>
    <w:p w:rsidR="00024279" w:rsidRPr="00024279" w:rsidRDefault="00024279" w:rsidP="00024279">
      <w:pPr>
        <w:autoSpaceDE w:val="0"/>
        <w:autoSpaceDN w:val="0"/>
        <w:adjustRightInd w:val="0"/>
        <w:spacing w:after="0" w:line="240" w:lineRule="auto"/>
        <w:ind w:firstLine="708"/>
        <w:contextualSpacing/>
        <w:jc w:val="both"/>
        <w:rPr>
          <w:rFonts w:ascii="Times New Roman" w:hAnsi="Times New Roman" w:cs="Times New Roman"/>
          <w:sz w:val="28"/>
          <w:szCs w:val="28"/>
        </w:rPr>
      </w:pPr>
      <w:r w:rsidRPr="00024279">
        <w:rPr>
          <w:rFonts w:ascii="Times New Roman" w:hAnsi="Times New Roman" w:cs="Times New Roman"/>
          <w:sz w:val="28"/>
          <w:szCs w:val="28"/>
        </w:rPr>
        <w:t xml:space="preserve">2. </w:t>
      </w:r>
      <w:proofErr w:type="gramStart"/>
      <w:r w:rsidRPr="00024279">
        <w:rPr>
          <w:rFonts w:ascii="Times New Roman" w:hAnsi="Times New Roman" w:cs="Times New Roman"/>
          <w:sz w:val="28"/>
          <w:szCs w:val="28"/>
        </w:rPr>
        <w:t>Контроль за</w:t>
      </w:r>
      <w:proofErr w:type="gramEnd"/>
      <w:r w:rsidRPr="00024279">
        <w:rPr>
          <w:rFonts w:ascii="Times New Roman" w:hAnsi="Times New Roman" w:cs="Times New Roman"/>
          <w:sz w:val="28"/>
          <w:szCs w:val="28"/>
        </w:rPr>
        <w:t xml:space="preserve"> исполнением настоящего приказа возложить на </w:t>
      </w:r>
      <w:r w:rsidRPr="00024279">
        <w:rPr>
          <w:rFonts w:ascii="Times New Roman" w:hAnsi="Times New Roman" w:cs="Times New Roman"/>
          <w:sz w:val="28"/>
          <w:szCs w:val="28"/>
          <w:lang w:val="kk-KZ"/>
        </w:rPr>
        <w:t xml:space="preserve">курирующего </w:t>
      </w:r>
      <w:r w:rsidRPr="00024279">
        <w:rPr>
          <w:rFonts w:ascii="Times New Roman" w:hAnsi="Times New Roman" w:cs="Times New Roman"/>
          <w:sz w:val="28"/>
          <w:szCs w:val="28"/>
        </w:rPr>
        <w:t>заместителя председателя Комитета технического регулирования и метрологии Министерства торговли и интеграции Республики Казахстан.</w:t>
      </w:r>
    </w:p>
    <w:p w:rsidR="00024279" w:rsidRPr="00024279" w:rsidRDefault="00024279" w:rsidP="00024279">
      <w:pPr>
        <w:autoSpaceDE w:val="0"/>
        <w:autoSpaceDN w:val="0"/>
        <w:adjustRightInd w:val="0"/>
        <w:spacing w:after="0" w:line="240" w:lineRule="auto"/>
        <w:ind w:firstLine="708"/>
        <w:contextualSpacing/>
        <w:jc w:val="both"/>
        <w:rPr>
          <w:rFonts w:ascii="Times New Roman" w:hAnsi="Times New Roman" w:cs="Times New Roman"/>
          <w:sz w:val="28"/>
          <w:szCs w:val="28"/>
        </w:rPr>
      </w:pPr>
      <w:r w:rsidRPr="00024279">
        <w:rPr>
          <w:rFonts w:ascii="Times New Roman" w:hAnsi="Times New Roman" w:cs="Times New Roman"/>
          <w:sz w:val="28"/>
          <w:szCs w:val="28"/>
        </w:rPr>
        <w:t>3. Настоящий приказ вступает в силу со дня подписания.</w:t>
      </w:r>
    </w:p>
    <w:p w:rsidR="00024279" w:rsidRPr="00024279" w:rsidRDefault="00024279" w:rsidP="00024279">
      <w:pPr>
        <w:spacing w:after="0" w:line="240" w:lineRule="auto"/>
        <w:ind w:firstLine="708"/>
        <w:contextualSpacing/>
        <w:jc w:val="both"/>
        <w:rPr>
          <w:rFonts w:ascii="Times New Roman" w:hAnsi="Times New Roman" w:cs="Times New Roman"/>
          <w:sz w:val="28"/>
          <w:szCs w:val="28"/>
        </w:rPr>
      </w:pPr>
    </w:p>
    <w:p w:rsidR="00024279" w:rsidRPr="00024279" w:rsidRDefault="00024279" w:rsidP="00024279">
      <w:pPr>
        <w:spacing w:after="0" w:line="240" w:lineRule="auto"/>
        <w:ind w:firstLine="708"/>
        <w:contextualSpacing/>
        <w:jc w:val="both"/>
        <w:rPr>
          <w:rFonts w:ascii="Times New Roman" w:hAnsi="Times New Roman" w:cs="Times New Roman"/>
          <w:sz w:val="28"/>
          <w:szCs w:val="28"/>
        </w:rPr>
      </w:pPr>
    </w:p>
    <w:p w:rsidR="00024279" w:rsidRPr="00024279" w:rsidRDefault="00024279" w:rsidP="00024279">
      <w:pPr>
        <w:spacing w:after="0" w:line="240" w:lineRule="auto"/>
        <w:ind w:firstLine="708"/>
        <w:contextualSpacing/>
        <w:jc w:val="both"/>
        <w:rPr>
          <w:rFonts w:ascii="Times New Roman" w:hAnsi="Times New Roman" w:cs="Times New Roman"/>
          <w:sz w:val="28"/>
          <w:szCs w:val="28"/>
          <w:lang w:val="kk-KZ"/>
        </w:rPr>
      </w:pPr>
      <w:r w:rsidRPr="00024279">
        <w:rPr>
          <w:rFonts w:ascii="Times New Roman" w:hAnsi="Times New Roman" w:cs="Times New Roman"/>
          <w:b/>
          <w:sz w:val="28"/>
          <w:szCs w:val="28"/>
        </w:rPr>
        <w:t>Председатель</w:t>
      </w:r>
      <w:r w:rsidRPr="00024279">
        <w:rPr>
          <w:rFonts w:ascii="Times New Roman" w:hAnsi="Times New Roman" w:cs="Times New Roman"/>
          <w:b/>
          <w:sz w:val="28"/>
          <w:szCs w:val="28"/>
          <w:lang w:val="kk-KZ"/>
        </w:rPr>
        <w:t xml:space="preserve">                                                                            А</w:t>
      </w:r>
      <w:r w:rsidRPr="00024279">
        <w:rPr>
          <w:rFonts w:ascii="Times New Roman" w:hAnsi="Times New Roman" w:cs="Times New Roman"/>
          <w:b/>
          <w:sz w:val="28"/>
          <w:szCs w:val="28"/>
        </w:rPr>
        <w:t xml:space="preserve">. </w:t>
      </w:r>
      <w:proofErr w:type="spellStart"/>
      <w:r w:rsidRPr="00024279">
        <w:rPr>
          <w:rFonts w:ascii="Times New Roman" w:hAnsi="Times New Roman" w:cs="Times New Roman"/>
          <w:b/>
          <w:sz w:val="28"/>
          <w:szCs w:val="28"/>
        </w:rPr>
        <w:t>Абенов</w:t>
      </w:r>
      <w:proofErr w:type="spellEnd"/>
    </w:p>
    <w:p w:rsidR="008A1704" w:rsidRPr="00024279" w:rsidRDefault="008A1704" w:rsidP="00024279">
      <w:pPr>
        <w:spacing w:after="0" w:line="240" w:lineRule="auto"/>
        <w:ind w:firstLine="709"/>
        <w:contextualSpacing/>
        <w:jc w:val="both"/>
        <w:rPr>
          <w:rFonts w:ascii="Times New Roman" w:hAnsi="Times New Roman" w:cs="Times New Roman"/>
        </w:rPr>
      </w:pPr>
    </w:p>
    <w:sectPr w:rsidR="008A1704" w:rsidRPr="00024279" w:rsidSect="00C56519">
      <w:headerReference w:type="default" r:id="rId8"/>
      <w:headerReference w:type="first" r:id="rId9"/>
      <w:pgSz w:w="11906" w:h="16838"/>
      <w:pgMar w:top="1134" w:right="850" w:bottom="1134" w:left="1701" w:header="708" w:footer="708"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05.05.2021 18:33 Касымова Айгуль Камитовна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06.05.2021 09:25 Кусаинов Серик Куанышевич</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06.05.2021 12:36 Абенов Арман Даулетович</w:t>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76B4" w:rsidRDefault="004576B4" w:rsidP="00890F44">
      <w:pPr>
        <w:spacing w:after="0" w:line="240" w:lineRule="auto"/>
      </w:pPr>
      <w:r>
        <w:separator/>
      </w:r>
    </w:p>
  </w:endnote>
  <w:endnote w:type="continuationSeparator" w:id="0">
    <w:p w:rsidR="004576B4" w:rsidRDefault="004576B4" w:rsidP="00890F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06.05.2021 15:12. Копия электронного документа. Версия СЭД: Documentolog 7.4.17.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06.05.2021 15:12. Копия электронного документа. Версия СЭД: Documentolog 7.4.17.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76B4" w:rsidRDefault="004576B4" w:rsidP="00890F44">
      <w:pPr>
        <w:spacing w:after="0" w:line="240" w:lineRule="auto"/>
      </w:pPr>
      <w:r>
        <w:separator/>
      </w:r>
    </w:p>
  </w:footnote>
  <w:footnote w:type="continuationSeparator" w:id="0">
    <w:p w:rsidR="004576B4" w:rsidRDefault="004576B4" w:rsidP="00890F4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852741"/>
      <w:docPartObj>
        <w:docPartGallery w:val="Page Numbers (Top of Page)"/>
        <w:docPartUnique/>
      </w:docPartObj>
    </w:sdtPr>
    <w:sdtEndPr/>
    <w:sdtContent>
      <w:p w:rsidR="00C56519" w:rsidRDefault="00C56519">
        <w:pPr>
          <w:pStyle w:val="a3"/>
          <w:jc w:val="center"/>
        </w:pPr>
        <w:r>
          <w:fldChar w:fldCharType="begin"/>
        </w:r>
        <w:r>
          <w:instrText>PAGE   \* MERGEFORMAT</w:instrText>
        </w:r>
        <w:r>
          <w:fldChar w:fldCharType="separate"/>
        </w:r>
        <w:r w:rsidR="00024279">
          <w:rPr>
            <w:noProof/>
          </w:rPr>
          <w:t>2</w:t>
        </w:r>
        <w:r>
          <w:fldChar w:fldCharType="end"/>
        </w:r>
      </w:p>
    </w:sdtContent>
  </w:sdt>
  <w:p w:rsidR="00C56519" w:rsidRDefault="00C56519">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Маралбаева С.К."/>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09" w:type="dxa"/>
      <w:tblBorders>
        <w:bottom w:val="single" w:sz="4" w:space="0" w:color="auto"/>
      </w:tblBorders>
      <w:tblLayout w:type="fixed"/>
      <w:tblLook w:val="04A0" w:firstRow="1" w:lastRow="0" w:firstColumn="1" w:lastColumn="0" w:noHBand="0" w:noVBand="1"/>
    </w:tblPr>
    <w:tblGrid>
      <w:gridCol w:w="3812"/>
      <w:gridCol w:w="1898"/>
      <w:gridCol w:w="4336"/>
    </w:tblGrid>
    <w:tr w:rsidR="001F322E" w:rsidRPr="00B73341" w:rsidTr="00DC0059">
      <w:trPr>
        <w:trHeight w:val="1612"/>
      </w:trPr>
      <w:tc>
        <w:tcPr>
          <w:tcW w:w="3812" w:type="dxa"/>
          <w:vAlign w:val="center"/>
          <w:hideMark/>
        </w:tcPr>
        <w:p w:rsidR="001F322E" w:rsidRPr="00B73341" w:rsidRDefault="001F322E" w:rsidP="001F322E">
          <w:pPr>
            <w:spacing w:line="256" w:lineRule="auto"/>
            <w:jc w:val="center"/>
            <w:rPr>
              <w:rFonts w:ascii="Times New Roman" w:hAnsi="Times New Roman" w:cs="Times New Roman"/>
            </w:rPr>
          </w:pPr>
          <w:r w:rsidRPr="00B73341">
            <w:rPr>
              <w:rFonts w:ascii="Times New Roman" w:hAnsi="Times New Roman" w:cs="Times New Roman"/>
              <w:b/>
              <w:bCs/>
              <w:color w:val="1E1D8E"/>
              <w:lang w:val="kk-KZ"/>
            </w:rPr>
            <w:t>ҚАЗАҚСТАН РЕСПУБЛИКАСЫ САУДА ЖӘНЕ ИНТЕГРАЦИЯ МИНИСТРЛІГІ</w:t>
          </w:r>
        </w:p>
        <w:p w:rsidR="001F322E" w:rsidRPr="00B73341" w:rsidRDefault="001F322E" w:rsidP="001F322E">
          <w:pPr>
            <w:tabs>
              <w:tab w:val="left" w:pos="2737"/>
            </w:tabs>
            <w:spacing w:line="256" w:lineRule="auto"/>
            <w:jc w:val="center"/>
            <w:rPr>
              <w:rFonts w:ascii="Times New Roman" w:hAnsi="Times New Roman" w:cs="Times New Roman"/>
            </w:rPr>
          </w:pPr>
          <w:r w:rsidRPr="00B73341">
            <w:rPr>
              <w:rFonts w:ascii="Times New Roman" w:hAnsi="Times New Roman" w:cs="Times New Roman"/>
              <w:b/>
              <w:color w:val="1E1D8E"/>
              <w:lang w:val="kk-KZ"/>
            </w:rPr>
            <w:t>ТЕХНИКАЛЫҚ РЕТТЕУ ЖӘНЕ МЕТРОЛОГИЯ КОМИТЕТІ</w:t>
          </w:r>
        </w:p>
      </w:tc>
      <w:tc>
        <w:tcPr>
          <w:tcW w:w="1898" w:type="dxa"/>
          <w:vAlign w:val="center"/>
          <w:hideMark/>
        </w:tcPr>
        <w:p w:rsidR="001F322E" w:rsidRPr="00B73341" w:rsidRDefault="001F322E" w:rsidP="001F322E">
          <w:pPr>
            <w:tabs>
              <w:tab w:val="left" w:pos="610"/>
            </w:tabs>
            <w:spacing w:line="256" w:lineRule="auto"/>
            <w:jc w:val="center"/>
            <w:rPr>
              <w:rFonts w:ascii="Times New Roman" w:hAnsi="Times New Roman" w:cs="Times New Roman"/>
              <w:b/>
              <w:bCs/>
              <w:color w:val="1E1D8E"/>
              <w:lang w:val="kk-KZ"/>
            </w:rPr>
          </w:pPr>
          <w:r w:rsidRPr="00B73341">
            <w:rPr>
              <w:rFonts w:ascii="Times New Roman" w:hAnsi="Times New Roman" w:cs="Times New Roman"/>
              <w:noProof/>
              <w:color w:val="3399FF"/>
              <w:lang w:eastAsia="ru-RU"/>
            </w:rPr>
            <w:drawing>
              <wp:inline distT="0" distB="0" distL="0" distR="0" wp14:anchorId="63DD2170" wp14:editId="3558C1EB">
                <wp:extent cx="1052830" cy="1084580"/>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
                          <a:extLst>
                            <a:ext uri="{28A0092B-C50C-407E-A947-70E740481C1C}">
                              <a14:useLocalDpi xmlns:a14="http://schemas.microsoft.com/office/drawing/2010/main" val="0"/>
                            </a:ext>
                          </a:extLst>
                        </a:blip>
                        <a:srcRect l="-5" t="-5" r="-5" b="-5"/>
                        <a:stretch>
                          <a:fillRect/>
                        </a:stretch>
                      </pic:blipFill>
                      <pic:spPr bwMode="auto">
                        <a:xfrm>
                          <a:off x="0" y="0"/>
                          <a:ext cx="1052830" cy="1084580"/>
                        </a:xfrm>
                        <a:prstGeom prst="rect">
                          <a:avLst/>
                        </a:prstGeom>
                        <a:solidFill>
                          <a:srgbClr val="FFFFFF">
                            <a:alpha val="0"/>
                          </a:srgbClr>
                        </a:solidFill>
                        <a:ln>
                          <a:noFill/>
                        </a:ln>
                      </pic:spPr>
                    </pic:pic>
                  </a:graphicData>
                </a:graphic>
              </wp:inline>
            </w:drawing>
          </w:r>
        </w:p>
      </w:tc>
      <w:tc>
        <w:tcPr>
          <w:tcW w:w="4336" w:type="dxa"/>
          <w:vAlign w:val="center"/>
          <w:hideMark/>
        </w:tcPr>
        <w:p w:rsidR="001F322E" w:rsidRPr="00B73341" w:rsidRDefault="001F322E" w:rsidP="001F322E">
          <w:pPr>
            <w:spacing w:line="256" w:lineRule="auto"/>
            <w:ind w:right="-102"/>
            <w:jc w:val="center"/>
            <w:rPr>
              <w:rFonts w:ascii="Times New Roman" w:hAnsi="Times New Roman" w:cs="Times New Roman"/>
              <w:sz w:val="24"/>
              <w:szCs w:val="24"/>
            </w:rPr>
          </w:pPr>
          <w:r w:rsidRPr="00B73341">
            <w:rPr>
              <w:rFonts w:ascii="Times New Roman" w:hAnsi="Times New Roman" w:cs="Times New Roman"/>
              <w:b/>
              <w:bCs/>
              <w:color w:val="1E1D8E"/>
              <w:lang w:val="kk-KZ"/>
            </w:rPr>
            <w:t>КОМИТЕТ ТЕХНИЧЕСКОГО РЕГУЛИРОВАНИЯ И МЕТРОЛОГИИ МИНИСТЕРСТВА ТОРГОВЛИ И ИНТЕГРАЦИИ</w:t>
          </w:r>
        </w:p>
        <w:p w:rsidR="001F322E" w:rsidRPr="00B73341" w:rsidRDefault="001F322E" w:rsidP="001F322E">
          <w:pPr>
            <w:spacing w:line="256" w:lineRule="auto"/>
            <w:ind w:right="-101"/>
            <w:jc w:val="center"/>
            <w:rPr>
              <w:rFonts w:ascii="Times New Roman" w:hAnsi="Times New Roman" w:cs="Times New Roman"/>
            </w:rPr>
          </w:pPr>
          <w:r w:rsidRPr="00B73341">
            <w:rPr>
              <w:rFonts w:ascii="Times New Roman" w:hAnsi="Times New Roman" w:cs="Times New Roman"/>
              <w:b/>
              <w:bCs/>
              <w:color w:val="1E1D8E"/>
              <w:lang w:val="kk-KZ"/>
            </w:rPr>
            <w:t>РЕСПУБЛИКИ КАЗАХСТАН</w:t>
          </w:r>
        </w:p>
      </w:tc>
    </w:tr>
  </w:tbl>
  <w:p w:rsidR="001F322E" w:rsidRDefault="001F322E" w:rsidP="001F322E">
    <w:pPr>
      <w:pStyle w:val="a3"/>
      <w:tabs>
        <w:tab w:val="clear" w:pos="9355"/>
        <w:tab w:val="left" w:pos="6840"/>
        <w:tab w:val="right" w:pos="10260"/>
      </w:tabs>
      <w:ind w:left="-851" w:right="-1"/>
    </w:pPr>
  </w:p>
  <w:p w:rsidR="001F322E" w:rsidRDefault="001F322E" w:rsidP="001F322E">
    <w:pPr>
      <w:pStyle w:val="a3"/>
      <w:tabs>
        <w:tab w:val="clear" w:pos="9355"/>
        <w:tab w:val="left" w:pos="6840"/>
        <w:tab w:val="right" w:pos="10260"/>
      </w:tabs>
      <w:ind w:left="-180" w:right="-263"/>
    </w:pPr>
    <w:r>
      <w:rPr>
        <w:color w:val="1E1D8E"/>
        <w:sz w:val="16"/>
        <w:szCs w:val="16"/>
      </w:rPr>
      <w:t xml:space="preserve">                </w:t>
    </w:r>
    <w:proofErr w:type="gramStart"/>
    <w:r>
      <w:rPr>
        <w:b/>
        <w:color w:val="1E1D8E"/>
        <w:sz w:val="28"/>
        <w:szCs w:val="28"/>
      </w:rPr>
      <w:t>Б</w:t>
    </w:r>
    <w:proofErr w:type="gramEnd"/>
    <w:r>
      <w:rPr>
        <w:b/>
        <w:color w:val="1E1D8E"/>
        <w:sz w:val="28"/>
        <w:szCs w:val="28"/>
      </w:rPr>
      <w:t>ҰЙРЫҚ                                                                     ПРИКАЗ</w:t>
    </w:r>
  </w:p>
  <w:p w:rsidR="001F322E" w:rsidRDefault="001F322E">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Маралбаева С.К."/>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0"/>
        </w:tabs>
        <w:ind w:left="1211" w:hanging="360"/>
      </w:pPr>
      <w:rPr>
        <w:rFonts w:ascii="Times New Roman" w:hAnsi="Times New Roman" w:cs="Times New Roman" w:hint="default"/>
        <w:i w:val="0"/>
        <w:iCs w:val="0"/>
        <w:sz w:val="28"/>
        <w:szCs w:val="28"/>
        <w:lang w:val="kk-KZ"/>
      </w:r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50BF"/>
    <w:rsid w:val="00024279"/>
    <w:rsid w:val="001F322E"/>
    <w:rsid w:val="00254FCC"/>
    <w:rsid w:val="004576B4"/>
    <w:rsid w:val="00616252"/>
    <w:rsid w:val="006650BF"/>
    <w:rsid w:val="008214CB"/>
    <w:rsid w:val="00890F44"/>
    <w:rsid w:val="008A1704"/>
    <w:rsid w:val="008B1988"/>
    <w:rsid w:val="00C13324"/>
    <w:rsid w:val="00C56519"/>
    <w:rsid w:val="00CA613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F4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90F44"/>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uiPriority w:val="99"/>
    <w:rsid w:val="00890F44"/>
    <w:rPr>
      <w:rFonts w:ascii="Times New Roman" w:eastAsia="Times New Roman" w:hAnsi="Times New Roman" w:cs="Times New Roman"/>
      <w:sz w:val="24"/>
      <w:szCs w:val="24"/>
      <w:lang w:eastAsia="zh-CN"/>
    </w:rPr>
  </w:style>
  <w:style w:type="paragraph" w:styleId="a5">
    <w:name w:val="footer"/>
    <w:basedOn w:val="a"/>
    <w:link w:val="a6"/>
    <w:uiPriority w:val="99"/>
    <w:unhideWhenUsed/>
    <w:rsid w:val="00890F44"/>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90F44"/>
  </w:style>
  <w:style w:type="character" w:customStyle="1" w:styleId="a7">
    <w:name w:val="Абзац списка Знак"/>
    <w:aliases w:val="маркированный Знак,Citation List Знак,Heading1 Знак,Colorful List - Accent 11 Знак"/>
    <w:link w:val="a8"/>
    <w:locked/>
    <w:rsid w:val="00890F44"/>
    <w:rPr>
      <w:rFonts w:ascii="Calibri" w:eastAsia="Calibri" w:hAnsi="Calibri" w:cs="Calibri"/>
      <w:lang w:val="x-none" w:eastAsia="zh-CN"/>
    </w:rPr>
  </w:style>
  <w:style w:type="paragraph" w:styleId="a8">
    <w:name w:val="List Paragraph"/>
    <w:aliases w:val="маркированный,Citation List,Heading1,Colorful List - Accent 11"/>
    <w:basedOn w:val="a"/>
    <w:link w:val="a7"/>
    <w:qFormat/>
    <w:rsid w:val="00890F44"/>
    <w:pPr>
      <w:suppressAutoHyphens/>
      <w:spacing w:after="200" w:line="276" w:lineRule="auto"/>
      <w:ind w:left="720"/>
      <w:contextualSpacing/>
    </w:pPr>
    <w:rPr>
      <w:rFonts w:ascii="Calibri" w:eastAsia="Calibri" w:hAnsi="Calibri" w:cs="Calibri"/>
      <w:lang w:val="x-none" w:eastAsia="zh-CN"/>
    </w:rPr>
  </w:style>
  <w:style w:type="paragraph" w:styleId="a9">
    <w:name w:val="Balloon Text"/>
    <w:basedOn w:val="a"/>
    <w:link w:val="aa"/>
    <w:uiPriority w:val="99"/>
    <w:semiHidden/>
    <w:unhideWhenUsed/>
    <w:rsid w:val="00C5651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56519"/>
    <w:rPr>
      <w:rFonts w:ascii="Tahoma" w:hAnsi="Tahoma" w:cs="Tahoma"/>
      <w:sz w:val="16"/>
      <w:szCs w:val="16"/>
    </w:rPr>
  </w:style>
  <w:style w:type="character" w:customStyle="1" w:styleId="ab">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c"/>
    <w:uiPriority w:val="99"/>
    <w:semiHidden/>
    <w:locked/>
    <w:rsid w:val="00024279"/>
    <w:rPr>
      <w:sz w:val="24"/>
      <w:szCs w:val="24"/>
    </w:rPr>
  </w:style>
  <w:style w:type="paragraph" w:styleId="ac">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b"/>
    <w:uiPriority w:val="99"/>
    <w:semiHidden/>
    <w:unhideWhenUsed/>
    <w:qFormat/>
    <w:rsid w:val="00024279"/>
    <w:pPr>
      <w:tabs>
        <w:tab w:val="center" w:pos="4677"/>
        <w:tab w:val="right" w:pos="9355"/>
      </w:tabs>
      <w:spacing w:after="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F4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90F44"/>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uiPriority w:val="99"/>
    <w:rsid w:val="00890F44"/>
    <w:rPr>
      <w:rFonts w:ascii="Times New Roman" w:eastAsia="Times New Roman" w:hAnsi="Times New Roman" w:cs="Times New Roman"/>
      <w:sz w:val="24"/>
      <w:szCs w:val="24"/>
      <w:lang w:eastAsia="zh-CN"/>
    </w:rPr>
  </w:style>
  <w:style w:type="paragraph" w:styleId="a5">
    <w:name w:val="footer"/>
    <w:basedOn w:val="a"/>
    <w:link w:val="a6"/>
    <w:uiPriority w:val="99"/>
    <w:unhideWhenUsed/>
    <w:rsid w:val="00890F44"/>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90F44"/>
  </w:style>
  <w:style w:type="character" w:customStyle="1" w:styleId="a7">
    <w:name w:val="Абзац списка Знак"/>
    <w:aliases w:val="маркированный Знак,Citation List Знак,Heading1 Знак,Colorful List - Accent 11 Знак"/>
    <w:link w:val="a8"/>
    <w:locked/>
    <w:rsid w:val="00890F44"/>
    <w:rPr>
      <w:rFonts w:ascii="Calibri" w:eastAsia="Calibri" w:hAnsi="Calibri" w:cs="Calibri"/>
      <w:lang w:val="x-none" w:eastAsia="zh-CN"/>
    </w:rPr>
  </w:style>
  <w:style w:type="paragraph" w:styleId="a8">
    <w:name w:val="List Paragraph"/>
    <w:aliases w:val="маркированный,Citation List,Heading1,Colorful List - Accent 11"/>
    <w:basedOn w:val="a"/>
    <w:link w:val="a7"/>
    <w:qFormat/>
    <w:rsid w:val="00890F44"/>
    <w:pPr>
      <w:suppressAutoHyphens/>
      <w:spacing w:after="200" w:line="276" w:lineRule="auto"/>
      <w:ind w:left="720"/>
      <w:contextualSpacing/>
    </w:pPr>
    <w:rPr>
      <w:rFonts w:ascii="Calibri" w:eastAsia="Calibri" w:hAnsi="Calibri" w:cs="Calibri"/>
      <w:lang w:val="x-none" w:eastAsia="zh-CN"/>
    </w:rPr>
  </w:style>
  <w:style w:type="paragraph" w:styleId="a9">
    <w:name w:val="Balloon Text"/>
    <w:basedOn w:val="a"/>
    <w:link w:val="aa"/>
    <w:uiPriority w:val="99"/>
    <w:semiHidden/>
    <w:unhideWhenUsed/>
    <w:rsid w:val="00C5651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56519"/>
    <w:rPr>
      <w:rFonts w:ascii="Tahoma" w:hAnsi="Tahoma" w:cs="Tahoma"/>
      <w:sz w:val="16"/>
      <w:szCs w:val="16"/>
    </w:rPr>
  </w:style>
  <w:style w:type="character" w:customStyle="1" w:styleId="ab">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c"/>
    <w:uiPriority w:val="99"/>
    <w:semiHidden/>
    <w:locked/>
    <w:rsid w:val="00024279"/>
    <w:rPr>
      <w:sz w:val="24"/>
      <w:szCs w:val="24"/>
    </w:rPr>
  </w:style>
  <w:style w:type="paragraph" w:styleId="ac">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b"/>
    <w:uiPriority w:val="99"/>
    <w:semiHidden/>
    <w:unhideWhenUsed/>
    <w:qFormat/>
    <w:rsid w:val="00024279"/>
    <w:pPr>
      <w:tabs>
        <w:tab w:val="center" w:pos="4677"/>
        <w:tab w:val="right" w:pos="9355"/>
      </w:tabs>
      <w:spacing w:after="0" w:line="240" w:lineRule="auto"/>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9423356">
      <w:bodyDiv w:val="1"/>
      <w:marLeft w:val="0"/>
      <w:marRight w:val="0"/>
      <w:marTop w:val="0"/>
      <w:marBottom w:val="0"/>
      <w:divBdr>
        <w:top w:val="none" w:sz="0" w:space="0" w:color="auto"/>
        <w:left w:val="none" w:sz="0" w:space="0" w:color="auto"/>
        <w:bottom w:val="none" w:sz="0" w:space="0" w:color="auto"/>
        <w:right w:val="none" w:sz="0" w:space="0" w:color="auto"/>
      </w:divBdr>
    </w:div>
    <w:div w:id="1707829593">
      <w:bodyDiv w:val="1"/>
      <w:marLeft w:val="0"/>
      <w:marRight w:val="0"/>
      <w:marTop w:val="0"/>
      <w:marBottom w:val="0"/>
      <w:divBdr>
        <w:top w:val="none" w:sz="0" w:space="0" w:color="auto"/>
        <w:left w:val="none" w:sz="0" w:space="0" w:color="auto"/>
        <w:bottom w:val="none" w:sz="0" w:space="0" w:color="auto"/>
        <w:right w:val="none" w:sz="0" w:space="0" w:color="auto"/>
      </w:divBdr>
    </w:div>
    <w:div w:id="1708986751">
      <w:bodyDiv w:val="1"/>
      <w:marLeft w:val="0"/>
      <w:marRight w:val="0"/>
      <w:marTop w:val="0"/>
      <w:marBottom w:val="0"/>
      <w:divBdr>
        <w:top w:val="none" w:sz="0" w:space="0" w:color="auto"/>
        <w:left w:val="none" w:sz="0" w:space="0" w:color="auto"/>
        <w:bottom w:val="none" w:sz="0" w:space="0" w:color="auto"/>
        <w:right w:val="none" w:sz="0" w:space="0" w:color="auto"/>
      </w:divBdr>
    </w:div>
    <w:div w:id="1826706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Pages>
  <Words>213</Words>
  <Characters>1217</Characters>
  <Application>Microsoft Office Word</Application>
  <DocSecurity>0</DocSecurity>
  <Lines>10</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dc:creator>
  <cp:keywords/>
  <dc:description/>
  <cp:lastModifiedBy>Салтанат Маралбаева</cp:lastModifiedBy>
  <cp:revision>5</cp:revision>
  <dcterms:created xsi:type="dcterms:W3CDTF">2021-04-27T15:52:00Z</dcterms:created>
  <dcterms:modified xsi:type="dcterms:W3CDTF">2021-05-05T12:07:00Z</dcterms:modified>
</cp:coreProperties>
</file>